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CCE" w:rsidRDefault="002B5573" w:rsidP="00B66CCE">
      <w:pPr>
        <w:tabs>
          <w:tab w:val="num" w:pos="180"/>
        </w:tabs>
        <w:spacing w:after="0"/>
        <w:jc w:val="center"/>
        <w:rPr>
          <w:rFonts w:ascii="Perpetua" w:hAnsi="Perpetua"/>
          <w:b/>
          <w:bCs/>
          <w:sz w:val="32"/>
          <w:szCs w:val="32"/>
        </w:rPr>
      </w:pPr>
      <w:bookmarkStart w:id="0" w:name="_GoBack"/>
      <w:bookmarkEnd w:id="0"/>
      <w:r w:rsidRPr="00F109CF">
        <w:rPr>
          <w:noProof/>
          <w:lang w:val="en-TT" w:eastAsia="en-T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-647700</wp:posOffset>
            </wp:positionH>
            <wp:positionV relativeFrom="paragraph">
              <wp:posOffset>95250</wp:posOffset>
            </wp:positionV>
            <wp:extent cx="1266825" cy="1009650"/>
            <wp:effectExtent l="0" t="0" r="9525" b="0"/>
            <wp:wrapNone/>
            <wp:docPr id="2" name="Picture 2" descr="C:\Users\kim peters\AppData\Local\Microsoft\Windows\Temporary Internet Files\Content.Outlook\3AIJLRD1\Untitled-1 (00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im peters\AppData\Local\Microsoft\Windows\Temporary Internet Files\Content.Outlook\3AIJLRD1\Untitled-1 (00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TT" w:eastAsia="en-TT"/>
        </w:rPr>
        <w:drawing>
          <wp:anchor distT="0" distB="0" distL="114300" distR="114300" simplePos="0" relativeHeight="251659264" behindDoc="1" locked="0" layoutInCell="1" allowOverlap="1" wp14:anchorId="11DE1898" wp14:editId="1062329F">
            <wp:simplePos x="0" y="0"/>
            <wp:positionH relativeFrom="margin">
              <wp:posOffset>2505075</wp:posOffset>
            </wp:positionH>
            <wp:positionV relativeFrom="paragraph">
              <wp:posOffset>-552450</wp:posOffset>
            </wp:positionV>
            <wp:extent cx="1075690" cy="9969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at_of_Arms_of_Trinidad_and_Tobago.sv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7569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5573" w:rsidRDefault="002B5573" w:rsidP="003745C0">
      <w:pPr>
        <w:tabs>
          <w:tab w:val="num" w:pos="180"/>
        </w:tabs>
        <w:spacing w:after="0"/>
        <w:jc w:val="center"/>
        <w:rPr>
          <w:rFonts w:ascii="Perpetua" w:hAnsi="Perpetua"/>
          <w:b/>
          <w:bCs/>
          <w:sz w:val="32"/>
          <w:szCs w:val="32"/>
        </w:rPr>
      </w:pPr>
    </w:p>
    <w:p w:rsidR="003745C0" w:rsidRDefault="003745C0" w:rsidP="003745C0">
      <w:pPr>
        <w:tabs>
          <w:tab w:val="num" w:pos="180"/>
        </w:tabs>
        <w:spacing w:after="0"/>
        <w:jc w:val="center"/>
        <w:rPr>
          <w:rFonts w:ascii="Perpetua" w:hAnsi="Perpetua"/>
          <w:b/>
          <w:bCs/>
          <w:sz w:val="32"/>
          <w:szCs w:val="32"/>
        </w:rPr>
      </w:pPr>
      <w:r w:rsidRPr="00B06B51">
        <w:rPr>
          <w:rFonts w:ascii="Perpetua" w:hAnsi="Perpetua"/>
          <w:b/>
          <w:bCs/>
          <w:sz w:val="32"/>
          <w:szCs w:val="32"/>
        </w:rPr>
        <w:t>MINISTRY OF HOUSING</w:t>
      </w:r>
      <w:r>
        <w:rPr>
          <w:rFonts w:ascii="Perpetua" w:hAnsi="Perpetua"/>
          <w:b/>
          <w:bCs/>
          <w:sz w:val="32"/>
          <w:szCs w:val="32"/>
        </w:rPr>
        <w:t xml:space="preserve"> AND URBAN DEVELOPMENT</w:t>
      </w:r>
    </w:p>
    <w:p w:rsidR="003745C0" w:rsidRDefault="003745C0" w:rsidP="003745C0">
      <w:pPr>
        <w:tabs>
          <w:tab w:val="num" w:pos="180"/>
        </w:tabs>
        <w:spacing w:after="0"/>
        <w:jc w:val="center"/>
        <w:rPr>
          <w:rFonts w:ascii="Perpetua" w:hAnsi="Perpetua"/>
          <w:b/>
          <w:bCs/>
          <w:i/>
        </w:rPr>
      </w:pPr>
      <w:r w:rsidRPr="00091483">
        <w:rPr>
          <w:rFonts w:ascii="Perpetua" w:hAnsi="Perpetua"/>
          <w:b/>
          <w:bCs/>
          <w:i/>
        </w:rPr>
        <w:t>44-46 South Quay, Port-Of-Spain</w:t>
      </w:r>
    </w:p>
    <w:p w:rsidR="003745C0" w:rsidRPr="00034043" w:rsidRDefault="003745C0" w:rsidP="003745C0">
      <w:pPr>
        <w:tabs>
          <w:tab w:val="num" w:pos="180"/>
        </w:tabs>
        <w:spacing w:after="0"/>
        <w:jc w:val="center"/>
        <w:rPr>
          <w:rFonts w:ascii="Perpetua" w:hAnsi="Perpetua"/>
          <w:b/>
          <w:bCs/>
          <w:i/>
        </w:rPr>
      </w:pPr>
      <w:r w:rsidRPr="00091483">
        <w:rPr>
          <w:rFonts w:ascii="Perpetua" w:hAnsi="Perpetua"/>
          <w:b/>
          <w:bCs/>
        </w:rPr>
        <w:t>Housing Policy Facilitation and Implementation Unit (H.P.F.I.U)</w:t>
      </w:r>
    </w:p>
    <w:p w:rsidR="00CF4A4E" w:rsidRPr="003745C0" w:rsidRDefault="003745C0" w:rsidP="003745C0">
      <w:pPr>
        <w:tabs>
          <w:tab w:val="num" w:pos="180"/>
        </w:tabs>
        <w:spacing w:after="0"/>
        <w:jc w:val="center"/>
        <w:rPr>
          <w:rFonts w:ascii="Perpetua" w:hAnsi="Perpetua"/>
          <w:b/>
          <w:bCs/>
          <w:i/>
          <w:color w:val="FF0000"/>
          <w:sz w:val="32"/>
          <w:szCs w:val="32"/>
        </w:rPr>
      </w:pPr>
      <w:r w:rsidRPr="00034043">
        <w:rPr>
          <w:rFonts w:ascii="Perpetua" w:hAnsi="Perpetua"/>
          <w:b/>
          <w:bCs/>
          <w:i/>
          <w:color w:val="92D050"/>
          <w:sz w:val="32"/>
          <w:szCs w:val="32"/>
        </w:rPr>
        <w:t>EMERGENCY SHELTER RELIEF FUND</w:t>
      </w:r>
    </w:p>
    <w:p w:rsidR="001659F3" w:rsidRPr="00FB2381" w:rsidRDefault="001659F3" w:rsidP="00165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466D4" w:rsidRPr="00FB2381" w:rsidRDefault="009466D4" w:rsidP="001659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381">
        <w:rPr>
          <w:rFonts w:ascii="Times New Roman" w:hAnsi="Times New Roman" w:cs="Times New Roman"/>
          <w:sz w:val="24"/>
          <w:szCs w:val="24"/>
        </w:rPr>
        <w:t>The process is as follows:-</w:t>
      </w:r>
    </w:p>
    <w:p w:rsidR="001659F3" w:rsidRPr="00FB2381" w:rsidRDefault="001659F3" w:rsidP="009466D4">
      <w:pPr>
        <w:rPr>
          <w:rFonts w:ascii="Times New Roman" w:hAnsi="Times New Roman" w:cs="Times New Roman"/>
          <w:sz w:val="24"/>
          <w:szCs w:val="24"/>
        </w:rPr>
      </w:pPr>
    </w:p>
    <w:p w:rsidR="009466D4" w:rsidRPr="00FB2381" w:rsidRDefault="009466D4" w:rsidP="009466D4">
      <w:pPr>
        <w:rPr>
          <w:rFonts w:ascii="Times New Roman" w:hAnsi="Times New Roman" w:cs="Times New Roman"/>
          <w:sz w:val="24"/>
          <w:szCs w:val="24"/>
        </w:rPr>
      </w:pPr>
      <w:r w:rsidRPr="00FB2381">
        <w:rPr>
          <w:rFonts w:ascii="Times New Roman" w:hAnsi="Times New Roman" w:cs="Times New Roman"/>
          <w:sz w:val="24"/>
          <w:szCs w:val="24"/>
        </w:rPr>
        <w:t>Applicants must provide the following:</w:t>
      </w:r>
    </w:p>
    <w:p w:rsidR="00FB2381" w:rsidRPr="00FB2381" w:rsidRDefault="009466D4" w:rsidP="004A6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2381">
        <w:rPr>
          <w:rFonts w:ascii="Times New Roman" w:hAnsi="Times New Roman" w:cs="Times New Roman"/>
          <w:sz w:val="24"/>
          <w:szCs w:val="24"/>
        </w:rPr>
        <w:t xml:space="preserve">Copy of </w:t>
      </w:r>
      <w:r w:rsidR="00CF4A4E" w:rsidRPr="00FB2381">
        <w:rPr>
          <w:rFonts w:ascii="Times New Roman" w:hAnsi="Times New Roman" w:cs="Times New Roman"/>
          <w:sz w:val="24"/>
          <w:szCs w:val="24"/>
        </w:rPr>
        <w:t>N</w:t>
      </w:r>
      <w:r w:rsidRPr="00FB2381">
        <w:rPr>
          <w:rFonts w:ascii="Times New Roman" w:hAnsi="Times New Roman" w:cs="Times New Roman"/>
          <w:sz w:val="24"/>
          <w:szCs w:val="24"/>
        </w:rPr>
        <w:t xml:space="preserve">ational Identification </w:t>
      </w:r>
      <w:r w:rsidR="00CF4A4E" w:rsidRPr="00FB2381">
        <w:rPr>
          <w:rFonts w:ascii="Times New Roman" w:hAnsi="Times New Roman" w:cs="Times New Roman"/>
          <w:sz w:val="24"/>
          <w:szCs w:val="24"/>
        </w:rPr>
        <w:t>C</w:t>
      </w:r>
      <w:r w:rsidR="00FB2381" w:rsidRPr="00FB2381">
        <w:rPr>
          <w:rFonts w:ascii="Times New Roman" w:hAnsi="Times New Roman" w:cs="Times New Roman"/>
          <w:sz w:val="24"/>
          <w:szCs w:val="24"/>
        </w:rPr>
        <w:t xml:space="preserve">ard </w:t>
      </w:r>
    </w:p>
    <w:p w:rsidR="00FB2381" w:rsidRPr="00FB2381" w:rsidRDefault="00FB2381" w:rsidP="00FB23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59F3" w:rsidRPr="00FB2381" w:rsidRDefault="00FB2381" w:rsidP="004A600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2381">
        <w:rPr>
          <w:rFonts w:ascii="Times New Roman" w:hAnsi="Times New Roman" w:cs="Times New Roman"/>
          <w:sz w:val="24"/>
          <w:szCs w:val="24"/>
        </w:rPr>
        <w:t>Copy of</w:t>
      </w:r>
      <w:r w:rsidR="009466D4" w:rsidRPr="00FB2381">
        <w:rPr>
          <w:rFonts w:ascii="Times New Roman" w:hAnsi="Times New Roman" w:cs="Times New Roman"/>
          <w:sz w:val="24"/>
          <w:szCs w:val="24"/>
        </w:rPr>
        <w:t xml:space="preserve"> Birth Certificate</w:t>
      </w:r>
    </w:p>
    <w:p w:rsidR="004A6008" w:rsidRPr="00FB2381" w:rsidRDefault="004A6008" w:rsidP="004A600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66D4" w:rsidRPr="00FB2381" w:rsidRDefault="009466D4" w:rsidP="00946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2381">
        <w:rPr>
          <w:rFonts w:ascii="Times New Roman" w:hAnsi="Times New Roman" w:cs="Times New Roman"/>
          <w:sz w:val="24"/>
          <w:szCs w:val="24"/>
        </w:rPr>
        <w:t xml:space="preserve">Photographs of damage </w:t>
      </w:r>
    </w:p>
    <w:p w:rsidR="001659F3" w:rsidRPr="00FB2381" w:rsidRDefault="001659F3" w:rsidP="001659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66D4" w:rsidRPr="00FB2381" w:rsidRDefault="009466D4" w:rsidP="00165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2381">
        <w:rPr>
          <w:rFonts w:ascii="Times New Roman" w:hAnsi="Times New Roman" w:cs="Times New Roman"/>
          <w:sz w:val="24"/>
          <w:szCs w:val="24"/>
        </w:rPr>
        <w:t>Copy of Damage Assessment Form or Report from the Disaster Management Unit</w:t>
      </w:r>
      <w:r w:rsidR="001659F3" w:rsidRPr="00FB2381">
        <w:rPr>
          <w:rFonts w:ascii="Times New Roman" w:hAnsi="Times New Roman" w:cs="Times New Roman"/>
          <w:sz w:val="24"/>
          <w:szCs w:val="24"/>
        </w:rPr>
        <w:t xml:space="preserve"> of the Regional Corporation</w:t>
      </w:r>
    </w:p>
    <w:p w:rsidR="001659F3" w:rsidRPr="00FB2381" w:rsidRDefault="001659F3" w:rsidP="001659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59F3" w:rsidRPr="00FB2381" w:rsidRDefault="001659F3" w:rsidP="001659F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2381">
        <w:rPr>
          <w:rFonts w:ascii="Times New Roman" w:hAnsi="Times New Roman" w:cs="Times New Roman"/>
          <w:sz w:val="24"/>
          <w:szCs w:val="24"/>
        </w:rPr>
        <w:t>Original Fire Report from the Trinidad and Tobago Fire Service</w:t>
      </w:r>
      <w:r w:rsidR="00CF4A4E" w:rsidRPr="00FB2381">
        <w:rPr>
          <w:rFonts w:ascii="Times New Roman" w:hAnsi="Times New Roman" w:cs="Times New Roman"/>
          <w:sz w:val="24"/>
          <w:szCs w:val="24"/>
        </w:rPr>
        <w:t xml:space="preserve"> </w:t>
      </w:r>
      <w:r w:rsidR="00CF4A4E" w:rsidRPr="003745C0">
        <w:rPr>
          <w:rFonts w:ascii="Times New Roman" w:hAnsi="Times New Roman" w:cs="Times New Roman"/>
          <w:b/>
          <w:sz w:val="24"/>
          <w:szCs w:val="24"/>
        </w:rPr>
        <w:t>(if a fire occurred)</w:t>
      </w:r>
    </w:p>
    <w:p w:rsidR="001659F3" w:rsidRPr="00FB2381" w:rsidRDefault="001659F3" w:rsidP="001659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466D4" w:rsidRPr="00FB2381" w:rsidRDefault="001659F3" w:rsidP="00946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2381">
        <w:rPr>
          <w:rFonts w:ascii="Times New Roman" w:hAnsi="Times New Roman" w:cs="Times New Roman"/>
          <w:sz w:val="24"/>
          <w:szCs w:val="24"/>
        </w:rPr>
        <w:t>Evidence of property ownership, e.g. Deed, Certificate of Comfort or Affidavit of Declaration</w:t>
      </w:r>
    </w:p>
    <w:p w:rsidR="001659F3" w:rsidRPr="00FB2381" w:rsidRDefault="001659F3" w:rsidP="001659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59F3" w:rsidRPr="00FB2381" w:rsidRDefault="001659F3" w:rsidP="00946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B2381">
        <w:rPr>
          <w:rFonts w:ascii="Times New Roman" w:hAnsi="Times New Roman" w:cs="Times New Roman"/>
          <w:sz w:val="24"/>
          <w:szCs w:val="24"/>
        </w:rPr>
        <w:t>Quotations from any hardware for materials</w:t>
      </w:r>
      <w:r w:rsidR="00CF4A4E" w:rsidRPr="00FB2381">
        <w:rPr>
          <w:rFonts w:ascii="Times New Roman" w:hAnsi="Times New Roman" w:cs="Times New Roman"/>
          <w:sz w:val="24"/>
          <w:szCs w:val="24"/>
        </w:rPr>
        <w:t xml:space="preserve"> to conduct repairs</w:t>
      </w:r>
    </w:p>
    <w:p w:rsidR="00FB2381" w:rsidRPr="00FB2381" w:rsidRDefault="00FB2381" w:rsidP="00FB238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B2381" w:rsidRPr="00FB2381" w:rsidRDefault="00B43642" w:rsidP="009466D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Statutory D</w:t>
      </w:r>
      <w:r w:rsidR="00FB2381" w:rsidRPr="00FB2381">
        <w:rPr>
          <w:rFonts w:ascii="Times New Roman" w:hAnsi="Times New Roman" w:cs="Times New Roman"/>
          <w:sz w:val="24"/>
          <w:szCs w:val="24"/>
        </w:rPr>
        <w:t xml:space="preserve">eclaration </w:t>
      </w:r>
      <w:r w:rsidRPr="00FB2381">
        <w:rPr>
          <w:rFonts w:ascii="Times New Roman" w:hAnsi="Times New Roman" w:cs="Times New Roman"/>
          <w:sz w:val="24"/>
          <w:szCs w:val="24"/>
        </w:rPr>
        <w:t>stating</w:t>
      </w:r>
      <w:r w:rsidR="00FB2381" w:rsidRPr="00FB2381">
        <w:rPr>
          <w:rFonts w:ascii="Times New Roman" w:hAnsi="Times New Roman" w:cs="Times New Roman"/>
          <w:sz w:val="24"/>
          <w:szCs w:val="24"/>
        </w:rPr>
        <w:t xml:space="preserve"> household income </w:t>
      </w:r>
      <w:r w:rsidR="00FB2381" w:rsidRPr="003745C0">
        <w:rPr>
          <w:rFonts w:ascii="Times New Roman" w:hAnsi="Times New Roman" w:cs="Times New Roman"/>
          <w:b/>
          <w:sz w:val="24"/>
          <w:szCs w:val="24"/>
        </w:rPr>
        <w:t>(</w:t>
      </w:r>
      <w:r w:rsidR="00FB2381" w:rsidRPr="003745C0">
        <w:rPr>
          <w:rFonts w:ascii="Times New Roman" w:hAnsi="Times New Roman" w:cs="Times New Roman"/>
          <w:b/>
          <w:i/>
          <w:sz w:val="24"/>
          <w:szCs w:val="24"/>
        </w:rPr>
        <w:t>to be supplied by the office</w:t>
      </w:r>
      <w:r w:rsidR="00FB2381" w:rsidRPr="003745C0">
        <w:rPr>
          <w:rFonts w:ascii="Times New Roman" w:hAnsi="Times New Roman" w:cs="Times New Roman"/>
          <w:b/>
          <w:sz w:val="24"/>
          <w:szCs w:val="24"/>
        </w:rPr>
        <w:t>)</w:t>
      </w:r>
    </w:p>
    <w:p w:rsidR="001659F3" w:rsidRPr="00FB2381" w:rsidRDefault="001659F3" w:rsidP="001659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59F3" w:rsidRPr="00FB2381" w:rsidRDefault="001659F3" w:rsidP="001659F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9F3" w:rsidRPr="00FB2381" w:rsidRDefault="001659F3" w:rsidP="001659F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2381">
        <w:rPr>
          <w:rFonts w:ascii="Times New Roman" w:hAnsi="Times New Roman" w:cs="Times New Roman"/>
          <w:b/>
          <w:sz w:val="24"/>
          <w:szCs w:val="24"/>
        </w:rPr>
        <w:t>For more information, please contact:</w:t>
      </w:r>
    </w:p>
    <w:p w:rsidR="001659F3" w:rsidRPr="00FB2381" w:rsidRDefault="001659F3" w:rsidP="001659F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659F3" w:rsidRPr="00FB2381" w:rsidRDefault="001659F3" w:rsidP="001659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B2381">
        <w:rPr>
          <w:rFonts w:ascii="Times New Roman" w:hAnsi="Times New Roman" w:cs="Times New Roman"/>
          <w:b/>
          <w:sz w:val="24"/>
          <w:szCs w:val="24"/>
        </w:rPr>
        <w:t>Name of Officer:-</w:t>
      </w:r>
    </w:p>
    <w:p w:rsidR="001659F3" w:rsidRPr="00FB2381" w:rsidRDefault="001659F3" w:rsidP="001659F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9F3" w:rsidRPr="00FB2381" w:rsidRDefault="001659F3" w:rsidP="001659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B2381">
        <w:rPr>
          <w:rFonts w:ascii="Times New Roman" w:hAnsi="Times New Roman" w:cs="Times New Roman"/>
          <w:b/>
          <w:sz w:val="24"/>
          <w:szCs w:val="24"/>
        </w:rPr>
        <w:t>Telephone Contact</w:t>
      </w:r>
      <w:r w:rsidR="00FB2381" w:rsidRPr="00FB2381">
        <w:rPr>
          <w:rFonts w:ascii="Times New Roman" w:hAnsi="Times New Roman" w:cs="Times New Roman"/>
          <w:b/>
          <w:sz w:val="24"/>
          <w:szCs w:val="24"/>
        </w:rPr>
        <w:t>: -</w:t>
      </w:r>
      <w:r w:rsidRPr="00FB2381">
        <w:rPr>
          <w:rFonts w:ascii="Times New Roman" w:hAnsi="Times New Roman" w:cs="Times New Roman"/>
          <w:b/>
          <w:sz w:val="24"/>
          <w:szCs w:val="24"/>
        </w:rPr>
        <w:t xml:space="preserve"> 623-4663</w:t>
      </w:r>
      <w:r w:rsidR="00FB23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59F3" w:rsidRPr="00FB2381" w:rsidRDefault="001659F3" w:rsidP="001659F3">
      <w:pPr>
        <w:pStyle w:val="ListParagraph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9F3" w:rsidRPr="00FB2381" w:rsidRDefault="001659F3" w:rsidP="001659F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  <w:r w:rsidRPr="00FB2381">
        <w:rPr>
          <w:rFonts w:ascii="Times New Roman" w:hAnsi="Times New Roman" w:cs="Times New Roman"/>
          <w:b/>
          <w:sz w:val="24"/>
          <w:szCs w:val="24"/>
        </w:rPr>
        <w:t>Extension Number</w:t>
      </w:r>
      <w:r w:rsidR="00B43642" w:rsidRPr="00FB2381">
        <w:rPr>
          <w:rFonts w:ascii="Times New Roman" w:hAnsi="Times New Roman" w:cs="Times New Roman"/>
          <w:b/>
          <w:sz w:val="24"/>
          <w:szCs w:val="24"/>
        </w:rPr>
        <w:t>: -</w:t>
      </w:r>
      <w:r w:rsidRPr="00FB23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381">
        <w:rPr>
          <w:rFonts w:ascii="Times New Roman" w:hAnsi="Times New Roman" w:cs="Times New Roman"/>
          <w:b/>
          <w:sz w:val="24"/>
          <w:szCs w:val="24"/>
        </w:rPr>
        <w:t>2248/2139</w:t>
      </w:r>
    </w:p>
    <w:sectPr w:rsidR="001659F3" w:rsidRPr="00FB23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95" w:rsidRDefault="009B7895" w:rsidP="003745C0">
      <w:pPr>
        <w:spacing w:after="0" w:line="240" w:lineRule="auto"/>
      </w:pPr>
      <w:r>
        <w:separator/>
      </w:r>
    </w:p>
  </w:endnote>
  <w:endnote w:type="continuationSeparator" w:id="0">
    <w:p w:rsidR="009B7895" w:rsidRDefault="009B7895" w:rsidP="0037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95" w:rsidRDefault="009B7895" w:rsidP="003745C0">
      <w:pPr>
        <w:spacing w:after="0" w:line="240" w:lineRule="auto"/>
      </w:pPr>
      <w:r>
        <w:separator/>
      </w:r>
    </w:p>
  </w:footnote>
  <w:footnote w:type="continuationSeparator" w:id="0">
    <w:p w:rsidR="009B7895" w:rsidRDefault="009B7895" w:rsidP="003745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A47A2"/>
    <w:multiLevelType w:val="hybridMultilevel"/>
    <w:tmpl w:val="B1766F8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D4"/>
    <w:rsid w:val="001659F3"/>
    <w:rsid w:val="002B5573"/>
    <w:rsid w:val="00353B12"/>
    <w:rsid w:val="003745C0"/>
    <w:rsid w:val="004245A1"/>
    <w:rsid w:val="004A6008"/>
    <w:rsid w:val="004E4792"/>
    <w:rsid w:val="008546DC"/>
    <w:rsid w:val="009466D4"/>
    <w:rsid w:val="009B7895"/>
    <w:rsid w:val="00A97EBD"/>
    <w:rsid w:val="00B43642"/>
    <w:rsid w:val="00B66CCE"/>
    <w:rsid w:val="00CF4A4E"/>
    <w:rsid w:val="00EC5D20"/>
    <w:rsid w:val="00F83707"/>
    <w:rsid w:val="00FB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1BF21C-027E-4942-97D8-3A7A54255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6D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5C0"/>
  </w:style>
  <w:style w:type="paragraph" w:styleId="Footer">
    <w:name w:val="footer"/>
    <w:basedOn w:val="Normal"/>
    <w:link w:val="FooterChar"/>
    <w:uiPriority w:val="99"/>
    <w:unhideWhenUsed/>
    <w:rsid w:val="00374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Ling Choy Tin</dc:creator>
  <cp:keywords/>
  <dc:description/>
  <cp:lastModifiedBy>Afiesha Brisbane</cp:lastModifiedBy>
  <cp:revision>2</cp:revision>
  <dcterms:created xsi:type="dcterms:W3CDTF">2020-09-23T17:32:00Z</dcterms:created>
  <dcterms:modified xsi:type="dcterms:W3CDTF">2020-09-23T17:32:00Z</dcterms:modified>
</cp:coreProperties>
</file>